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6B" w:rsidRPr="00665EC9" w:rsidRDefault="00C67CA9" w:rsidP="00C67CA9">
      <w:pPr>
        <w:jc w:val="center"/>
        <w:rPr>
          <w:rFonts w:ascii="仿宋_GB2312" w:eastAsia="仿宋_GB2312"/>
          <w:b/>
          <w:sz w:val="44"/>
          <w:szCs w:val="44"/>
        </w:rPr>
      </w:pPr>
      <w:r w:rsidRPr="00665EC9">
        <w:rPr>
          <w:rFonts w:ascii="仿宋_GB2312" w:eastAsia="仿宋_GB2312" w:hint="eastAsia"/>
          <w:b/>
          <w:sz w:val="44"/>
          <w:szCs w:val="44"/>
        </w:rPr>
        <w:t>2022年汤阴县人民法院特邀调解组织基本情况</w:t>
      </w:r>
    </w:p>
    <w:p w:rsidR="00665EC9" w:rsidRDefault="00665EC9" w:rsidP="0069000C">
      <w:pPr>
        <w:ind w:firstLineChars="50" w:firstLine="160"/>
        <w:rPr>
          <w:rFonts w:ascii="仿宋_GB2312" w:eastAsia="仿宋_GB2312" w:hint="eastAsia"/>
          <w:sz w:val="32"/>
          <w:szCs w:val="32"/>
        </w:rPr>
      </w:pPr>
    </w:p>
    <w:p w:rsidR="00EF218D" w:rsidRDefault="00EF218D" w:rsidP="0069000C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2022年汤阴法院共有特邀调解组织27个，</w:t>
      </w:r>
      <w:r w:rsidR="0069000C">
        <w:rPr>
          <w:rFonts w:ascii="仿宋_GB2312" w:eastAsia="仿宋_GB2312" w:hint="eastAsia"/>
          <w:sz w:val="32"/>
          <w:szCs w:val="32"/>
        </w:rPr>
        <w:t>详情如下：</w:t>
      </w:r>
    </w:p>
    <w:p w:rsidR="001F3DA8" w:rsidRDefault="00B07CCA" w:rsidP="000A3C11">
      <w:pPr>
        <w:ind w:leftChars="-608" w:left="-1277" w:rightChars="-182" w:right="-382" w:firstLineChars="133" w:firstLine="426"/>
        <w:rPr>
          <w:rFonts w:ascii="仿宋_GB2312" w:eastAsia="仿宋_GB2312"/>
          <w:sz w:val="32"/>
          <w:szCs w:val="32"/>
        </w:rPr>
      </w:pPr>
      <w:r w:rsidRPr="00B07CCA">
        <w:rPr>
          <w:rFonts w:ascii="仿宋_GB2312" w:eastAsia="仿宋_GB2312" w:hint="eastAsia"/>
          <w:sz w:val="32"/>
          <w:szCs w:val="32"/>
        </w:rPr>
        <w:t>河南省安阳市汤阴县产业集聚区劳动争议调解中心</w:t>
      </w:r>
      <w:r w:rsidR="005E1688">
        <w:rPr>
          <w:rFonts w:ascii="仿宋_GB2312" w:eastAsia="仿宋_GB2312" w:hint="eastAsia"/>
          <w:sz w:val="32"/>
          <w:szCs w:val="32"/>
        </w:rPr>
        <w:t xml:space="preserve">  </w:t>
      </w:r>
      <w:r w:rsidR="009A6CC8">
        <w:rPr>
          <w:rFonts w:ascii="仿宋_GB2312" w:eastAsia="仿宋_GB2312" w:hint="eastAsia"/>
          <w:sz w:val="32"/>
          <w:szCs w:val="32"/>
        </w:rPr>
        <w:t xml:space="preserve"> </w:t>
      </w:r>
      <w:r w:rsidR="00E87806">
        <w:rPr>
          <w:rFonts w:ascii="仿宋_GB2312" w:eastAsia="仿宋_GB2312" w:hint="eastAsia"/>
          <w:sz w:val="32"/>
          <w:szCs w:val="32"/>
        </w:rPr>
        <w:t xml:space="preserve"> </w:t>
      </w:r>
      <w:r w:rsidR="009A6CC8">
        <w:rPr>
          <w:rFonts w:ascii="仿宋_GB2312" w:eastAsia="仿宋_GB2312" w:hint="eastAsia"/>
          <w:sz w:val="32"/>
          <w:szCs w:val="32"/>
        </w:rPr>
        <w:t>负责人</w:t>
      </w:r>
      <w:r w:rsidR="008C7574">
        <w:rPr>
          <w:rFonts w:ascii="仿宋_GB2312" w:eastAsia="仿宋_GB2312" w:hint="eastAsia"/>
          <w:sz w:val="32"/>
          <w:szCs w:val="32"/>
        </w:rPr>
        <w:t>武永涛</w:t>
      </w:r>
    </w:p>
    <w:p w:rsidR="00F51ACD" w:rsidRDefault="00F51ACD" w:rsidP="00F51ACD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  <w:r w:rsidRPr="00F51ACD">
        <w:rPr>
          <w:rFonts w:ascii="仿宋_GB2312" w:eastAsia="仿宋_GB2312" w:hint="eastAsia"/>
          <w:sz w:val="32"/>
          <w:szCs w:val="32"/>
        </w:rPr>
        <w:t>河南省安阳市汤阴县瓦岗乡劳动争议调解中心</w:t>
      </w:r>
      <w:r w:rsidR="004A5FB2">
        <w:rPr>
          <w:rFonts w:ascii="仿宋_GB2312" w:eastAsia="仿宋_GB2312" w:hint="eastAsia"/>
          <w:sz w:val="32"/>
          <w:szCs w:val="32"/>
        </w:rPr>
        <w:t xml:space="preserve">        负责人</w:t>
      </w:r>
      <w:r>
        <w:rPr>
          <w:rFonts w:ascii="仿宋_GB2312" w:eastAsia="仿宋_GB2312" w:hint="eastAsia"/>
          <w:sz w:val="32"/>
          <w:szCs w:val="32"/>
        </w:rPr>
        <w:t>李道平</w:t>
      </w:r>
    </w:p>
    <w:p w:rsidR="002B07B7" w:rsidRPr="00B37266" w:rsidRDefault="0008599C" w:rsidP="00B37266">
      <w:pPr>
        <w:ind w:leftChars="-405" w:left="-2" w:hangingChars="265" w:hanging="84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kern w:val="0"/>
          <w:sz w:val="32"/>
          <w:szCs w:val="32"/>
        </w:rPr>
        <w:t>河南省安阳市汤阴县劳动人事争议仲裁服务中心</w:t>
      </w:r>
      <w:r w:rsidR="0057295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="00091D1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5B164C" w:rsidRPr="00B37266">
        <w:rPr>
          <w:rFonts w:ascii="仿宋_GB2312" w:eastAsia="仿宋_GB2312" w:hAnsi="宋体" w:cs="宋体" w:hint="eastAsia"/>
          <w:kern w:val="0"/>
          <w:sz w:val="32"/>
          <w:szCs w:val="32"/>
        </w:rPr>
        <w:t>李将军</w:t>
      </w:r>
    </w:p>
    <w:p w:rsidR="0008599C" w:rsidRPr="00B37266" w:rsidRDefault="0008599C" w:rsidP="00B37266">
      <w:pPr>
        <w:ind w:leftChars="-405" w:left="-2" w:hangingChars="265" w:hanging="84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河南省安阳市汤阴县城关镇劳动争议调解中心</w:t>
      </w:r>
      <w:r w:rsidR="00091D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091D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李家宾</w:t>
      </w:r>
    </w:p>
    <w:p w:rsidR="0008599C" w:rsidRPr="00B37266" w:rsidRDefault="0008599C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河南省安阳市汤阴县菜园镇劳动争议调解中心</w:t>
      </w:r>
      <w:r w:rsidR="00091D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091D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杨运生</w:t>
      </w:r>
    </w:p>
    <w:p w:rsidR="0008599C" w:rsidRPr="00B37266" w:rsidRDefault="0008599C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河南省安阳市汤阴县伏道镇劳动争议调解中心</w:t>
      </w:r>
      <w:r w:rsidR="003C38C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091D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宋克瑞</w:t>
      </w:r>
    </w:p>
    <w:p w:rsidR="0008599C" w:rsidRPr="00B37266" w:rsidRDefault="00EE5FE7" w:rsidP="00EE5FE7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河南省安阳市汤阴县古贤镇劳动争议调解中心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黄庆奎</w:t>
      </w:r>
    </w:p>
    <w:p w:rsidR="0008599C" w:rsidRPr="00B37266" w:rsidRDefault="0008599C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河南省安阳市汤阴县韩庄镇劳动争议调解中心</w:t>
      </w:r>
      <w:r w:rsidR="00EE5F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EE5F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傅培谋</w:t>
      </w:r>
    </w:p>
    <w:p w:rsidR="0008599C" w:rsidRDefault="0008599C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河南省安阳市汤阴县任固镇劳动争议调解中心</w:t>
      </w:r>
      <w:r w:rsidR="00EE5F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EE5F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刘合军</w:t>
      </w:r>
    </w:p>
    <w:p w:rsidR="007B6625" w:rsidRDefault="007B6625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河南省安阳市汤阴县五陵镇劳动争议调解中心        负责 人闫玉倩</w:t>
      </w:r>
    </w:p>
    <w:p w:rsidR="007B6625" w:rsidRDefault="007B6625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河南省安阳市汤阴县宜沟镇劳动争议调解中心        负责人常保国</w:t>
      </w:r>
    </w:p>
    <w:p w:rsidR="005A3E68" w:rsidRDefault="005A3E68" w:rsidP="00937BFE">
      <w:pPr>
        <w:ind w:leftChars="-405" w:left="-2" w:hangingChars="265" w:hanging="84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河南省证券期货基金业协会                       </w:t>
      </w:r>
      <w:r w:rsidR="00C322E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负责人刘</w:t>
      </w:r>
      <w:r w:rsidR="00C322E2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钊</w:t>
      </w:r>
    </w:p>
    <w:p w:rsidR="005A3E68" w:rsidRDefault="005A3E68" w:rsidP="00937BFE">
      <w:pPr>
        <w:ind w:leftChars="-405" w:left="-2" w:hangingChars="265" w:hanging="84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安阳市知识产权局调解中心                 </w:t>
      </w:r>
      <w:r w:rsidR="00C322E2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负责人张红林</w:t>
      </w:r>
    </w:p>
    <w:p w:rsidR="00937BFE" w:rsidRDefault="00937BFE" w:rsidP="00937BFE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汤阴县金融消费纠纷诉前调解中心</w:t>
      </w:r>
      <w:r w:rsidR="00EE5FE7">
        <w:rPr>
          <w:rFonts w:ascii="仿宋_GB2312" w:eastAsia="仿宋_GB2312" w:hint="eastAsia"/>
          <w:sz w:val="32"/>
          <w:szCs w:val="32"/>
        </w:rPr>
        <w:t xml:space="preserve">         </w:t>
      </w:r>
      <w:r w:rsidR="0085009F">
        <w:rPr>
          <w:rFonts w:ascii="仿宋_GB2312" w:eastAsia="仿宋_GB2312" w:hint="eastAsia"/>
          <w:sz w:val="32"/>
          <w:szCs w:val="32"/>
        </w:rPr>
        <w:t xml:space="preserve">        </w:t>
      </w:r>
      <w:r w:rsidR="00EE5FE7">
        <w:rPr>
          <w:rFonts w:ascii="仿宋_GB2312" w:eastAsia="仿宋_GB2312" w:hint="eastAsia"/>
          <w:sz w:val="32"/>
          <w:szCs w:val="32"/>
        </w:rPr>
        <w:t xml:space="preserve">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陈希彪</w:t>
      </w:r>
    </w:p>
    <w:p w:rsidR="00937BFE" w:rsidRPr="0069000C" w:rsidRDefault="00937BFE" w:rsidP="00937BFE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安阳市银行保险业纠纷调解中心    </w:t>
      </w:r>
      <w:r w:rsidR="00EE5FE7">
        <w:rPr>
          <w:rFonts w:ascii="仿宋_GB2312" w:eastAsia="仿宋_GB2312" w:hint="eastAsia"/>
          <w:sz w:val="32"/>
          <w:szCs w:val="32"/>
        </w:rPr>
        <w:t xml:space="preserve">         </w:t>
      </w:r>
      <w:r w:rsidR="0085009F">
        <w:rPr>
          <w:rFonts w:ascii="仿宋_GB2312" w:eastAsia="仿宋_GB2312" w:hint="eastAsia"/>
          <w:sz w:val="32"/>
          <w:szCs w:val="32"/>
        </w:rPr>
        <w:t xml:space="preserve">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魏  普</w:t>
      </w:r>
    </w:p>
    <w:p w:rsidR="00937BFE" w:rsidRDefault="00937BFE" w:rsidP="00937BFE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安阳市汤阴县中小企业协会调解工作站  </w:t>
      </w:r>
      <w:r w:rsidR="003C38CB">
        <w:rPr>
          <w:rFonts w:ascii="仿宋_GB2312" w:eastAsia="仿宋_GB2312" w:hint="eastAsia"/>
          <w:sz w:val="32"/>
          <w:szCs w:val="32"/>
        </w:rPr>
        <w:t xml:space="preserve">    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杨金亮</w:t>
      </w:r>
    </w:p>
    <w:p w:rsidR="0008599C" w:rsidRPr="00B37266" w:rsidRDefault="0008599C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汤阴县韩庄镇人民调解委员会</w:t>
      </w:r>
      <w:r w:rsidR="00F24F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8500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F24F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闫兴旺</w:t>
      </w:r>
    </w:p>
    <w:p w:rsidR="0008599C" w:rsidRPr="00B37266" w:rsidRDefault="00291389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汤阴县人民法院诉前调解中心</w:t>
      </w:r>
      <w:r w:rsidR="00F24F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8500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F24F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石秀芬</w:t>
      </w:r>
    </w:p>
    <w:p w:rsidR="0057295F" w:rsidRDefault="0057295F" w:rsidP="0057295F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汤阴县城关镇 人民调解委员会          </w:t>
      </w:r>
      <w:r w:rsidR="0085009F">
        <w:rPr>
          <w:rFonts w:ascii="仿宋_GB2312" w:eastAsia="仿宋_GB2312" w:hint="eastAsia"/>
          <w:sz w:val="32"/>
          <w:szCs w:val="32"/>
        </w:rPr>
        <w:t xml:space="preserve">   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冯国军</w:t>
      </w:r>
    </w:p>
    <w:p w:rsidR="0057295F" w:rsidRDefault="0057295F" w:rsidP="0057295F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汤阴县涉侨纠纷调解组织               </w:t>
      </w:r>
      <w:r w:rsidR="00A71402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王长军</w:t>
      </w:r>
    </w:p>
    <w:p w:rsidR="0057295F" w:rsidRDefault="0057295F" w:rsidP="0057295F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安阳市汤阴县鹏举法律服务所            </w:t>
      </w:r>
      <w:r w:rsidR="00510E40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石平安</w:t>
      </w:r>
    </w:p>
    <w:p w:rsidR="00DD2AFE" w:rsidRDefault="00DD2AFE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河南华厚律师事务所调解委员会                负责人刘鹏丽</w:t>
      </w:r>
    </w:p>
    <w:p w:rsidR="00460C78" w:rsidRPr="00B37266" w:rsidRDefault="00460C78" w:rsidP="00B37266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3726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汤阴县总工会</w:t>
      </w:r>
      <w:r w:rsidR="00933A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8500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</w:t>
      </w:r>
      <w:r w:rsidR="004A5FB2">
        <w:rPr>
          <w:rFonts w:ascii="仿宋_GB2312" w:eastAsia="仿宋_GB2312" w:hint="eastAsia"/>
          <w:sz w:val="32"/>
          <w:szCs w:val="32"/>
        </w:rPr>
        <w:t>负责人</w:t>
      </w:r>
      <w:r w:rsidR="00933A8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韩艳东</w:t>
      </w:r>
    </w:p>
    <w:p w:rsidR="00293A8A" w:rsidRDefault="00293A8A" w:rsidP="00293A8A">
      <w:pPr>
        <w:ind w:leftChars="-405" w:left="-2" w:hangingChars="265" w:hanging="848"/>
        <w:rPr>
          <w:rFonts w:ascii="仿宋_GB2312" w:eastAsia="仿宋_GB2312" w:hint="eastAsia"/>
          <w:sz w:val="32"/>
          <w:szCs w:val="32"/>
        </w:rPr>
      </w:pPr>
      <w:r w:rsidRPr="00B37266">
        <w:rPr>
          <w:rFonts w:ascii="仿宋_GB2312" w:eastAsia="仿宋_GB2312" w:hint="eastAsia"/>
          <w:sz w:val="32"/>
          <w:szCs w:val="32"/>
        </w:rPr>
        <w:t xml:space="preserve">汤阴县价格认证中心             </w:t>
      </w:r>
      <w:r w:rsidR="00510E40">
        <w:rPr>
          <w:rFonts w:ascii="仿宋_GB2312" w:eastAsia="仿宋_GB2312" w:hint="eastAsia"/>
          <w:sz w:val="32"/>
          <w:szCs w:val="32"/>
        </w:rPr>
        <w:t xml:space="preserve">             </w:t>
      </w:r>
      <w:r w:rsidR="000826F8">
        <w:rPr>
          <w:rFonts w:ascii="仿宋_GB2312" w:eastAsia="仿宋_GB2312" w:hint="eastAsia"/>
          <w:sz w:val="32"/>
          <w:szCs w:val="32"/>
        </w:rPr>
        <w:t>负责人</w:t>
      </w:r>
      <w:r w:rsidRPr="00B37266">
        <w:rPr>
          <w:rFonts w:ascii="仿宋_GB2312" w:eastAsia="仿宋_GB2312" w:hint="eastAsia"/>
          <w:sz w:val="32"/>
          <w:szCs w:val="32"/>
        </w:rPr>
        <w:t>钱志</w:t>
      </w:r>
      <w:r w:rsidR="00933A8C">
        <w:rPr>
          <w:rFonts w:ascii="仿宋_GB2312" w:eastAsia="仿宋_GB2312" w:hint="eastAsia"/>
          <w:sz w:val="32"/>
          <w:szCs w:val="32"/>
        </w:rPr>
        <w:t>新</w:t>
      </w:r>
    </w:p>
    <w:p w:rsidR="005A3E68" w:rsidRDefault="005A3E68" w:rsidP="005A3E68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汤阴县工商联合会                      </w:t>
      </w:r>
      <w:r w:rsidR="00510E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负责人曹</w:t>
      </w:r>
      <w:r w:rsidR="005922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阳</w:t>
      </w:r>
    </w:p>
    <w:p w:rsidR="0059228E" w:rsidRDefault="0059228E" w:rsidP="005A3E68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汤阴县人民调解中心                          负责人陈</w:t>
      </w:r>
      <w:r w:rsidR="008919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川 </w:t>
      </w:r>
    </w:p>
    <w:p w:rsidR="003C38CB" w:rsidRPr="00B37266" w:rsidRDefault="003C38CB" w:rsidP="00293A8A">
      <w:pPr>
        <w:ind w:leftChars="-405" w:left="-2" w:hangingChars="265" w:hanging="848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汤阴县道交网上数据一体化调解中心     </w:t>
      </w:r>
      <w:r w:rsidR="00A714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汤阴县调解员</w:t>
      </w:r>
    </w:p>
    <w:tbl>
      <w:tblPr>
        <w:tblW w:w="2140" w:type="dxa"/>
        <w:tblInd w:w="93" w:type="dxa"/>
        <w:tblLook w:val="04A0"/>
      </w:tblPr>
      <w:tblGrid>
        <w:gridCol w:w="2140"/>
      </w:tblGrid>
      <w:tr w:rsidR="0008599C" w:rsidRPr="0028693E" w:rsidTr="00FA1F4C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99C" w:rsidRDefault="0008599C" w:rsidP="00FA1F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91389" w:rsidRPr="0028693E" w:rsidRDefault="00291389" w:rsidP="00FA1F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8599C" w:rsidRPr="0008599C" w:rsidRDefault="0008599C" w:rsidP="0008599C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</w:p>
    <w:p w:rsidR="0008599C" w:rsidRPr="0008599C" w:rsidRDefault="0008599C" w:rsidP="0008599C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</w:p>
    <w:tbl>
      <w:tblPr>
        <w:tblW w:w="2140" w:type="dxa"/>
        <w:tblInd w:w="93" w:type="dxa"/>
        <w:tblLook w:val="04A0"/>
      </w:tblPr>
      <w:tblGrid>
        <w:gridCol w:w="2140"/>
      </w:tblGrid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99C" w:rsidRDefault="0008599C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8599C" w:rsidRPr="0028693E" w:rsidRDefault="0008599C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99C" w:rsidRDefault="0008599C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693E" w:rsidRPr="0028693E" w:rsidTr="0028693E">
        <w:trPr>
          <w:trHeight w:val="9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3E" w:rsidRPr="0028693E" w:rsidRDefault="0028693E" w:rsidP="002869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8693E" w:rsidRPr="0008599C" w:rsidRDefault="0028693E" w:rsidP="00F51ACD">
      <w:pPr>
        <w:ind w:leftChars="-405" w:left="-2" w:hangingChars="265" w:hanging="848"/>
        <w:rPr>
          <w:rFonts w:ascii="仿宋_GB2312" w:eastAsia="仿宋_GB2312"/>
          <w:sz w:val="32"/>
          <w:szCs w:val="32"/>
        </w:rPr>
      </w:pPr>
    </w:p>
    <w:sectPr w:rsidR="0028693E" w:rsidRPr="0008599C" w:rsidSect="0069000C">
      <w:footerReference w:type="default" r:id="rId6"/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67" w:rsidRDefault="00390C67" w:rsidP="00C67CA9">
      <w:r>
        <w:separator/>
      </w:r>
    </w:p>
  </w:endnote>
  <w:endnote w:type="continuationSeparator" w:id="1">
    <w:p w:rsidR="00390C67" w:rsidRDefault="00390C67" w:rsidP="00C6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0405"/>
      <w:docPartObj>
        <w:docPartGallery w:val="Page Numbers (Bottom of Page)"/>
        <w:docPartUnique/>
      </w:docPartObj>
    </w:sdtPr>
    <w:sdtContent>
      <w:p w:rsidR="007C0896" w:rsidRDefault="007C0896">
        <w:pPr>
          <w:pStyle w:val="a4"/>
          <w:jc w:val="center"/>
        </w:pPr>
        <w:fldSimple w:instr=" PAGE   \* MERGEFORMAT ">
          <w:r w:rsidRPr="007C0896">
            <w:rPr>
              <w:noProof/>
              <w:lang w:val="zh-CN"/>
            </w:rPr>
            <w:t>3</w:t>
          </w:r>
        </w:fldSimple>
      </w:p>
    </w:sdtContent>
  </w:sdt>
  <w:p w:rsidR="007C0896" w:rsidRDefault="007C08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67" w:rsidRDefault="00390C67" w:rsidP="00C67CA9">
      <w:r>
        <w:separator/>
      </w:r>
    </w:p>
  </w:footnote>
  <w:footnote w:type="continuationSeparator" w:id="1">
    <w:p w:rsidR="00390C67" w:rsidRDefault="00390C67" w:rsidP="00C67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CA9"/>
    <w:rsid w:val="000826F8"/>
    <w:rsid w:val="00084E6B"/>
    <w:rsid w:val="0008599C"/>
    <w:rsid w:val="00091D18"/>
    <w:rsid w:val="000A3C11"/>
    <w:rsid w:val="00131B96"/>
    <w:rsid w:val="001605CD"/>
    <w:rsid w:val="001F3DA8"/>
    <w:rsid w:val="00235D46"/>
    <w:rsid w:val="0028693E"/>
    <w:rsid w:val="00291389"/>
    <w:rsid w:val="00293A8A"/>
    <w:rsid w:val="002B07B7"/>
    <w:rsid w:val="002E092C"/>
    <w:rsid w:val="00390C67"/>
    <w:rsid w:val="003A6578"/>
    <w:rsid w:val="003B7772"/>
    <w:rsid w:val="003C28BB"/>
    <w:rsid w:val="003C38CB"/>
    <w:rsid w:val="00425A6B"/>
    <w:rsid w:val="00435305"/>
    <w:rsid w:val="00443946"/>
    <w:rsid w:val="00460C78"/>
    <w:rsid w:val="004A5FB2"/>
    <w:rsid w:val="00510E40"/>
    <w:rsid w:val="0057295F"/>
    <w:rsid w:val="0059228E"/>
    <w:rsid w:val="005A3E68"/>
    <w:rsid w:val="005B164C"/>
    <w:rsid w:val="005E1688"/>
    <w:rsid w:val="005F76CD"/>
    <w:rsid w:val="00623A4E"/>
    <w:rsid w:val="00662E74"/>
    <w:rsid w:val="00665EC9"/>
    <w:rsid w:val="0069000C"/>
    <w:rsid w:val="00763753"/>
    <w:rsid w:val="007B6625"/>
    <w:rsid w:val="007C0896"/>
    <w:rsid w:val="00847954"/>
    <w:rsid w:val="0085009F"/>
    <w:rsid w:val="00856B43"/>
    <w:rsid w:val="008919B3"/>
    <w:rsid w:val="008C7574"/>
    <w:rsid w:val="00902D17"/>
    <w:rsid w:val="00933A8C"/>
    <w:rsid w:val="00937BFE"/>
    <w:rsid w:val="009A6CC8"/>
    <w:rsid w:val="00A159D2"/>
    <w:rsid w:val="00A71402"/>
    <w:rsid w:val="00AE30E7"/>
    <w:rsid w:val="00B07CCA"/>
    <w:rsid w:val="00B334E3"/>
    <w:rsid w:val="00B37266"/>
    <w:rsid w:val="00B524DF"/>
    <w:rsid w:val="00C24B51"/>
    <w:rsid w:val="00C322E2"/>
    <w:rsid w:val="00C67CA9"/>
    <w:rsid w:val="00CB4BDD"/>
    <w:rsid w:val="00CC2068"/>
    <w:rsid w:val="00D665BC"/>
    <w:rsid w:val="00D822C4"/>
    <w:rsid w:val="00DD2AFE"/>
    <w:rsid w:val="00E76981"/>
    <w:rsid w:val="00E87806"/>
    <w:rsid w:val="00EA5502"/>
    <w:rsid w:val="00EE5FE7"/>
    <w:rsid w:val="00EF218D"/>
    <w:rsid w:val="00F24F17"/>
    <w:rsid w:val="00F51ACD"/>
    <w:rsid w:val="00F7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dcterms:created xsi:type="dcterms:W3CDTF">2023-06-13T00:55:00Z</dcterms:created>
  <dcterms:modified xsi:type="dcterms:W3CDTF">2023-06-13T07:36:00Z</dcterms:modified>
</cp:coreProperties>
</file>